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EF" w:rsidRPr="00E960BB" w:rsidRDefault="00BD28EF" w:rsidP="00BD28E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905416">
        <w:rPr>
          <w:rFonts w:ascii="Corbel" w:hAnsi="Corbel"/>
          <w:bCs/>
          <w:i/>
        </w:rPr>
        <w:t>do Zarządzenia Rektora UR  nr 61/2025</w:t>
      </w:r>
    </w:p>
    <w:p w:rsidR="00BD28EF" w:rsidRPr="009C54AE" w:rsidRDefault="00BD28EF" w:rsidP="00BD28E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D28EF" w:rsidRPr="009C54AE" w:rsidRDefault="00BD28EF" w:rsidP="00BD28E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083ACB">
        <w:rPr>
          <w:rFonts w:ascii="Corbel" w:hAnsi="Corbel"/>
          <w:b/>
          <w:smallCaps/>
          <w:sz w:val="24"/>
          <w:szCs w:val="24"/>
        </w:rPr>
        <w:t>202</w:t>
      </w:r>
      <w:r w:rsidR="00905416">
        <w:rPr>
          <w:rFonts w:ascii="Corbel" w:hAnsi="Corbel"/>
          <w:b/>
          <w:smallCaps/>
          <w:sz w:val="24"/>
          <w:szCs w:val="24"/>
        </w:rPr>
        <w:t>5</w:t>
      </w:r>
      <w:r w:rsidRPr="00083ACB">
        <w:rPr>
          <w:rFonts w:ascii="Corbel" w:hAnsi="Corbel"/>
          <w:b/>
          <w:smallCaps/>
          <w:sz w:val="24"/>
          <w:szCs w:val="24"/>
        </w:rPr>
        <w:t>-202</w:t>
      </w:r>
      <w:r w:rsidR="00905416">
        <w:rPr>
          <w:rFonts w:ascii="Corbel" w:hAnsi="Corbel"/>
          <w:b/>
          <w:smallCaps/>
          <w:sz w:val="24"/>
          <w:szCs w:val="24"/>
        </w:rPr>
        <w:t>8</w:t>
      </w:r>
    </w:p>
    <w:p w:rsidR="00BD28EF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D28EF" w:rsidRPr="00EA4832" w:rsidRDefault="00BD28EF" w:rsidP="00BD28E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083ACB">
        <w:rPr>
          <w:rFonts w:ascii="Corbel" w:hAnsi="Corbel"/>
          <w:sz w:val="20"/>
          <w:szCs w:val="20"/>
        </w:rPr>
        <w:t>202</w:t>
      </w:r>
      <w:r w:rsidR="00905416">
        <w:rPr>
          <w:rFonts w:ascii="Corbel" w:hAnsi="Corbel"/>
          <w:sz w:val="20"/>
          <w:szCs w:val="20"/>
        </w:rPr>
        <w:t>5</w:t>
      </w:r>
      <w:r w:rsidRPr="00083ACB">
        <w:rPr>
          <w:rFonts w:ascii="Corbel" w:hAnsi="Corbel"/>
          <w:sz w:val="20"/>
          <w:szCs w:val="20"/>
        </w:rPr>
        <w:t>/202</w:t>
      </w:r>
      <w:r w:rsidR="00905416">
        <w:rPr>
          <w:rFonts w:ascii="Corbel" w:hAnsi="Corbel"/>
          <w:sz w:val="20"/>
          <w:szCs w:val="20"/>
        </w:rPr>
        <w:t>6</w:t>
      </w:r>
    </w:p>
    <w:p w:rsidR="00BD28EF" w:rsidRPr="009C54AE" w:rsidRDefault="00BD28EF" w:rsidP="00BD28EF">
      <w:pPr>
        <w:spacing w:after="0" w:line="240" w:lineRule="auto"/>
        <w:rPr>
          <w:rFonts w:ascii="Corbel" w:hAnsi="Corbel"/>
          <w:sz w:val="24"/>
          <w:szCs w:val="24"/>
        </w:rPr>
      </w:pP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D28EF" w:rsidRPr="00767AE8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Hlk119319880"/>
            <w:r w:rsidRPr="00767AE8">
              <w:rPr>
                <w:rFonts w:ascii="Corbel" w:hAnsi="Corbel"/>
                <w:sz w:val="24"/>
                <w:szCs w:val="24"/>
              </w:rPr>
              <w:t>Administracja publiczna i samorząd terytorialny</w:t>
            </w:r>
            <w:bookmarkEnd w:id="0"/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BW24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D28EF" w:rsidRPr="009C54AE" w:rsidRDefault="00D23D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BD28EF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D23DCF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D28EF" w:rsidRPr="009C54AE" w:rsidRDefault="003A75F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D28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8D1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8D109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90D8D">
              <w:rPr>
                <w:rFonts w:ascii="Corbel" w:hAnsi="Corbel"/>
                <w:b w:val="0"/>
                <w:sz w:val="24"/>
                <w:szCs w:val="24"/>
              </w:rPr>
              <w:t>gnieszka Pawłowska</w:t>
            </w:r>
          </w:p>
        </w:tc>
      </w:tr>
      <w:tr w:rsidR="00BD28EF" w:rsidRPr="009C54AE" w:rsidTr="006827B6">
        <w:tc>
          <w:tcPr>
            <w:tcW w:w="2694" w:type="dxa"/>
            <w:vAlign w:val="center"/>
          </w:tcPr>
          <w:p w:rsidR="00BD28EF" w:rsidRPr="004710F6" w:rsidRDefault="00BD28E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D28EF" w:rsidRPr="009C54AE" w:rsidRDefault="00BD28EF" w:rsidP="008D10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6E3054A">
              <w:rPr>
                <w:rFonts w:ascii="Corbel" w:hAnsi="Corbel"/>
                <w:b w:val="0"/>
                <w:sz w:val="24"/>
                <w:szCs w:val="24"/>
              </w:rPr>
              <w:t xml:space="preserve">Prof. dr hab. </w:t>
            </w:r>
            <w:r w:rsidR="008D109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90D8D">
              <w:rPr>
                <w:rFonts w:ascii="Corbel" w:hAnsi="Corbel"/>
                <w:b w:val="0"/>
                <w:sz w:val="24"/>
                <w:szCs w:val="24"/>
              </w:rPr>
              <w:t>gnieszka Pawłowska</w:t>
            </w:r>
          </w:p>
        </w:tc>
      </w:tr>
    </w:tbl>
    <w:p w:rsidR="00BD28EF" w:rsidRPr="009C54AE" w:rsidRDefault="00BD28EF" w:rsidP="00BD28E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p w:rsidR="00BD28EF" w:rsidRPr="009C54AE" w:rsidRDefault="00BD28EF" w:rsidP="00BD28E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D28EF" w:rsidRPr="009C54AE" w:rsidRDefault="00BD28EF" w:rsidP="00BD28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877"/>
        <w:gridCol w:w="735"/>
        <w:gridCol w:w="851"/>
        <w:gridCol w:w="760"/>
        <w:gridCol w:w="797"/>
        <w:gridCol w:w="690"/>
        <w:gridCol w:w="912"/>
        <w:gridCol w:w="1848"/>
        <w:gridCol w:w="1336"/>
      </w:tblGrid>
      <w:tr w:rsidR="00BD28EF" w:rsidRPr="009C54AE" w:rsidTr="006827B6">
        <w:tc>
          <w:tcPr>
            <w:tcW w:w="1048" w:type="dxa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vAlign w:val="center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735" w:type="dxa"/>
            <w:vAlign w:val="center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760" w:type="dxa"/>
            <w:vAlign w:val="center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7" w:type="dxa"/>
            <w:vAlign w:val="center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690" w:type="dxa"/>
            <w:vAlign w:val="center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2" w:type="dxa"/>
            <w:vAlign w:val="center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848" w:type="dxa"/>
            <w:vAlign w:val="center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4710F6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336" w:type="dxa"/>
            <w:vAlign w:val="center"/>
          </w:tcPr>
          <w:p w:rsidR="00BD28EF" w:rsidRPr="004710F6" w:rsidRDefault="00BD28E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4710F6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BD28EF" w:rsidRPr="009C54AE" w:rsidTr="006827B6">
        <w:trPr>
          <w:trHeight w:val="453"/>
        </w:trPr>
        <w:tc>
          <w:tcPr>
            <w:tcW w:w="1048" w:type="dxa"/>
          </w:tcPr>
          <w:p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877" w:type="dxa"/>
            <w:vAlign w:val="center"/>
          </w:tcPr>
          <w:p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5" w:type="dxa"/>
            <w:vAlign w:val="center"/>
          </w:tcPr>
          <w:p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D28EF" w:rsidRPr="009C54AE" w:rsidRDefault="008D109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D28EF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60" w:type="dxa"/>
            <w:vAlign w:val="center"/>
          </w:tcPr>
          <w:p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48" w:type="dxa"/>
            <w:vAlign w:val="center"/>
          </w:tcPr>
          <w:p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6" w:type="dxa"/>
            <w:vAlign w:val="center"/>
          </w:tcPr>
          <w:p w:rsidR="00BD28EF" w:rsidRPr="009C54AE" w:rsidRDefault="00BD28E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D28EF" w:rsidRPr="009C54AE" w:rsidRDefault="00BD28EF" w:rsidP="00BD28E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D28EF" w:rsidRPr="009C54AE" w:rsidRDefault="00BD28EF" w:rsidP="00BD28E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D28EF" w:rsidRPr="009C54AE" w:rsidRDefault="00BD28EF" w:rsidP="008D109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8D109A">
        <w:rPr>
          <w:rFonts w:ascii="Corbel" w:hAnsi="Corbel"/>
          <w:b w:val="0"/>
          <w:smallCaps w:val="0"/>
          <w:szCs w:val="24"/>
        </w:rPr>
        <w:t xml:space="preserve"> z możliwością </w:t>
      </w:r>
      <w:r w:rsidRPr="009C54AE">
        <w:rPr>
          <w:rFonts w:ascii="Corbel" w:hAnsi="Corbel"/>
          <w:b w:val="0"/>
          <w:smallCaps w:val="0"/>
          <w:szCs w:val="24"/>
        </w:rPr>
        <w:t>realizowan</w:t>
      </w:r>
      <w:r w:rsidR="008D109A">
        <w:rPr>
          <w:rFonts w:ascii="Corbel" w:hAnsi="Corbel"/>
          <w:b w:val="0"/>
          <w:smallCaps w:val="0"/>
          <w:szCs w:val="24"/>
        </w:rPr>
        <w:t>ia</w:t>
      </w:r>
      <w:r w:rsidRPr="009C54AE">
        <w:rPr>
          <w:rFonts w:ascii="Corbel" w:hAnsi="Corbel"/>
          <w:b w:val="0"/>
          <w:smallCaps w:val="0"/>
          <w:szCs w:val="24"/>
        </w:rPr>
        <w:t xml:space="preserve"> z wykorzystaniem metod i technik kształcenia na odległość</w:t>
      </w: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D28EF" w:rsidRPr="009C54AE" w:rsidRDefault="00BD28EF" w:rsidP="00BD28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BD28EF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BD28EF" w:rsidRPr="009C54AE" w:rsidTr="006827B6">
        <w:tc>
          <w:tcPr>
            <w:tcW w:w="9670" w:type="dxa"/>
          </w:tcPr>
          <w:p w:rsidR="00BD28EF" w:rsidRPr="009C54AE" w:rsidRDefault="00BD28EF" w:rsidP="008D109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wiedzę </w:t>
            </w:r>
            <w:r w:rsidR="008D10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 państwie i prawie oraz o zasadach funkcjonowania instytucji społeczno-politycznych; wykorzystuje zdobytą wiedzę i pozyskuje dane do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analizowania konkretnych procesów i zjawisk politycznych.</w:t>
            </w:r>
            <w:r w:rsidR="008D10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Umie odróżnić administrację rządową od samorządowej zna podstawowe pojęcia dotyczące organów administracji publicznej (wojewoda, wójt, rada gminy i inne). </w:t>
            </w:r>
          </w:p>
        </w:tc>
      </w:tr>
    </w:tbl>
    <w:p w:rsidR="00BD28EF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BD28EF" w:rsidRPr="00C05F44" w:rsidRDefault="00BD28EF" w:rsidP="00BD28EF">
      <w:pPr>
        <w:pStyle w:val="Punktygwne"/>
        <w:spacing w:before="0" w:after="0"/>
        <w:rPr>
          <w:rFonts w:ascii="Corbel" w:hAnsi="Corbel"/>
          <w:szCs w:val="24"/>
        </w:rPr>
      </w:pPr>
    </w:p>
    <w:p w:rsidR="00BD28EF" w:rsidRDefault="00BD28EF" w:rsidP="00BD28E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BD28EF" w:rsidRPr="009C54AE" w:rsidRDefault="00BD28EF" w:rsidP="00BD28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"/>
        <w:gridCol w:w="8679"/>
      </w:tblGrid>
      <w:tr w:rsidR="00BD28EF" w:rsidRPr="009C54AE" w:rsidTr="006827B6">
        <w:tc>
          <w:tcPr>
            <w:tcW w:w="841" w:type="dxa"/>
            <w:vAlign w:val="center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679" w:type="dxa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poznanie podstawowych pojęć z zakresu administracji publicznej, w tym samorządu terytorialnego</w:t>
            </w:r>
          </w:p>
        </w:tc>
      </w:tr>
      <w:tr w:rsidR="00BD28EF" w:rsidRPr="009C54AE" w:rsidTr="006827B6">
        <w:tc>
          <w:tcPr>
            <w:tcW w:w="841" w:type="dxa"/>
            <w:vAlign w:val="center"/>
          </w:tcPr>
          <w:p w:rsidR="00BD28EF" w:rsidRPr="004710F6" w:rsidRDefault="00BD28E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710F6">
              <w:rPr>
                <w:rFonts w:ascii="Corbel" w:hAnsi="Corbel"/>
                <w:sz w:val="24"/>
                <w:szCs w:val="22"/>
              </w:rPr>
              <w:t>C2</w:t>
            </w:r>
          </w:p>
        </w:tc>
        <w:tc>
          <w:tcPr>
            <w:tcW w:w="8679" w:type="dxa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rządowej</w:t>
            </w:r>
          </w:p>
        </w:tc>
      </w:tr>
      <w:tr w:rsidR="00BD28EF" w:rsidRPr="009C54AE" w:rsidTr="006827B6">
        <w:tc>
          <w:tcPr>
            <w:tcW w:w="841" w:type="dxa"/>
            <w:vAlign w:val="center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C3</w:t>
            </w:r>
          </w:p>
        </w:tc>
        <w:tc>
          <w:tcPr>
            <w:tcW w:w="8679" w:type="dxa"/>
            <w:vAlign w:val="center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</w:rPr>
              <w:t>uzyskanie wiedzy z zakresu instytucji, zadań i funkcji administracji samorządowej</w:t>
            </w:r>
          </w:p>
        </w:tc>
      </w:tr>
      <w:tr w:rsidR="00BD28EF" w:rsidRPr="009C54AE" w:rsidTr="006827B6">
        <w:tc>
          <w:tcPr>
            <w:tcW w:w="841" w:type="dxa"/>
            <w:vAlign w:val="center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C4</w:t>
            </w:r>
          </w:p>
        </w:tc>
        <w:tc>
          <w:tcPr>
            <w:tcW w:w="8679" w:type="dxa"/>
            <w:vAlign w:val="center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poznanie relacji między administracją rządową a samorządową</w:t>
            </w:r>
          </w:p>
        </w:tc>
      </w:tr>
      <w:tr w:rsidR="00BD28EF" w:rsidRPr="009C54AE" w:rsidTr="006827B6">
        <w:tc>
          <w:tcPr>
            <w:tcW w:w="841" w:type="dxa"/>
            <w:vAlign w:val="center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C5</w:t>
            </w:r>
          </w:p>
        </w:tc>
        <w:tc>
          <w:tcPr>
            <w:tcW w:w="8679" w:type="dxa"/>
            <w:vAlign w:val="center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analizowania relacji między organami administracji publicznej</w:t>
            </w:r>
          </w:p>
        </w:tc>
      </w:tr>
      <w:tr w:rsidR="00BD28EF" w:rsidRPr="009C54AE" w:rsidTr="006827B6">
        <w:tc>
          <w:tcPr>
            <w:tcW w:w="841" w:type="dxa"/>
            <w:vAlign w:val="center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C6</w:t>
            </w:r>
          </w:p>
        </w:tc>
        <w:tc>
          <w:tcPr>
            <w:tcW w:w="8679" w:type="dxa"/>
            <w:vAlign w:val="center"/>
          </w:tcPr>
          <w:p w:rsidR="00BD28EF" w:rsidRPr="004710F6" w:rsidRDefault="00BD28E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710F6">
              <w:rPr>
                <w:rFonts w:ascii="Corbel" w:hAnsi="Corbel"/>
                <w:b w:val="0"/>
                <w:sz w:val="24"/>
                <w:szCs w:val="22"/>
              </w:rPr>
              <w:t>rozwijanie umiejętności krytycznej oceny efektów realizacji zadań przez administrację publiczną</w:t>
            </w:r>
          </w:p>
        </w:tc>
      </w:tr>
    </w:tbl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D28EF" w:rsidRDefault="00BD28EF" w:rsidP="00BD28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1"/>
        <w:gridCol w:w="5974"/>
        <w:gridCol w:w="1865"/>
      </w:tblGrid>
      <w:tr w:rsidR="00BD28EF" w:rsidRPr="00083ACB" w:rsidTr="006827B6">
        <w:tc>
          <w:tcPr>
            <w:tcW w:w="1681" w:type="dxa"/>
            <w:vAlign w:val="center"/>
          </w:tcPr>
          <w:p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83AC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BD28EF" w:rsidRPr="00083ACB" w:rsidRDefault="00BD28EF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83AC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D28EF" w:rsidRPr="00083ACB" w:rsidTr="006827B6">
        <w:tc>
          <w:tcPr>
            <w:tcW w:w="1681" w:type="dxa"/>
          </w:tcPr>
          <w:p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EK_01</w:t>
            </w:r>
          </w:p>
        </w:tc>
        <w:tc>
          <w:tcPr>
            <w:tcW w:w="5974" w:type="dxa"/>
          </w:tcPr>
          <w:p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Definiuje podstawowe pojęcia z zakresu administracji publicznej i samorządu terytorialnego</w:t>
            </w:r>
            <w:r w:rsidR="008B29A8">
              <w:rPr>
                <w:rFonts w:ascii="Corbel" w:hAnsi="Corbel"/>
                <w:sz w:val="24"/>
                <w:szCs w:val="24"/>
              </w:rPr>
              <w:t xml:space="preserve"> w kontekście bezpieczeństwa</w:t>
            </w:r>
          </w:p>
        </w:tc>
        <w:tc>
          <w:tcPr>
            <w:tcW w:w="1865" w:type="dxa"/>
          </w:tcPr>
          <w:p w:rsidR="00BD28EF" w:rsidRPr="00083ACB" w:rsidRDefault="00813EC2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28EF" w:rsidRPr="00083ACB" w:rsidTr="006827B6">
        <w:tc>
          <w:tcPr>
            <w:tcW w:w="1681" w:type="dxa"/>
          </w:tcPr>
          <w:p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EK_02</w:t>
            </w:r>
          </w:p>
        </w:tc>
        <w:tc>
          <w:tcPr>
            <w:tcW w:w="5974" w:type="dxa"/>
          </w:tcPr>
          <w:p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 xml:space="preserve">Wskazuje normy prawne </w:t>
            </w:r>
            <w:r w:rsidR="005E50CE">
              <w:rPr>
                <w:rFonts w:ascii="Corbel" w:hAnsi="Corbel"/>
                <w:sz w:val="24"/>
                <w:szCs w:val="24"/>
              </w:rPr>
              <w:t xml:space="preserve">i reguły </w:t>
            </w:r>
            <w:r w:rsidRPr="00A23E23">
              <w:rPr>
                <w:rFonts w:ascii="Corbel" w:hAnsi="Corbel"/>
                <w:sz w:val="24"/>
                <w:szCs w:val="24"/>
              </w:rPr>
              <w:t>leżące u podstaw funkcjonowania instytucji publicznych</w:t>
            </w:r>
          </w:p>
        </w:tc>
        <w:tc>
          <w:tcPr>
            <w:tcW w:w="1865" w:type="dxa"/>
          </w:tcPr>
          <w:p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28EF" w:rsidRPr="00083ACB" w:rsidTr="006827B6">
        <w:tc>
          <w:tcPr>
            <w:tcW w:w="1681" w:type="dxa"/>
          </w:tcPr>
          <w:p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EK_03</w:t>
            </w:r>
          </w:p>
        </w:tc>
        <w:tc>
          <w:tcPr>
            <w:tcW w:w="5974" w:type="dxa"/>
          </w:tcPr>
          <w:p w:rsidR="00BD28EF" w:rsidRPr="00083ACB" w:rsidRDefault="00A23E23" w:rsidP="008B29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 xml:space="preserve">Określa </w:t>
            </w:r>
            <w:r>
              <w:rPr>
                <w:rFonts w:ascii="Corbel" w:hAnsi="Corbel"/>
                <w:sz w:val="24"/>
                <w:szCs w:val="24"/>
              </w:rPr>
              <w:t xml:space="preserve">relacje i </w:t>
            </w:r>
            <w:r w:rsidRPr="00A23E23">
              <w:rPr>
                <w:rFonts w:ascii="Corbel" w:hAnsi="Corbel"/>
                <w:sz w:val="24"/>
                <w:szCs w:val="24"/>
              </w:rPr>
              <w:t>zmiany zachodzące w organizacji i zadaniach administracji publicznej pod wpływem ewolucji jej środowiska zewnętrznego</w:t>
            </w:r>
            <w:r w:rsidR="008B29A8">
              <w:rPr>
                <w:rFonts w:ascii="Corbel" w:hAnsi="Corbel"/>
                <w:sz w:val="24"/>
                <w:szCs w:val="24"/>
              </w:rPr>
              <w:t xml:space="preserve"> i pojawiających się zagrożeń.</w:t>
            </w:r>
          </w:p>
        </w:tc>
        <w:tc>
          <w:tcPr>
            <w:tcW w:w="1865" w:type="dxa"/>
          </w:tcPr>
          <w:p w:rsidR="00BD28EF" w:rsidRPr="00083ACB" w:rsidRDefault="00A23E2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3E23">
              <w:rPr>
                <w:rFonts w:ascii="Corbel" w:hAnsi="Corbel"/>
                <w:sz w:val="24"/>
                <w:szCs w:val="24"/>
              </w:rPr>
              <w:t>K_W0</w:t>
            </w:r>
            <w:r w:rsidR="00813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D28EF" w:rsidRPr="00083ACB" w:rsidTr="006827B6">
        <w:tc>
          <w:tcPr>
            <w:tcW w:w="1681" w:type="dxa"/>
          </w:tcPr>
          <w:p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EK_04</w:t>
            </w:r>
          </w:p>
        </w:tc>
        <w:tc>
          <w:tcPr>
            <w:tcW w:w="5974" w:type="dxa"/>
          </w:tcPr>
          <w:p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Przetwarza i a</w:t>
            </w:r>
            <w:r w:rsidRPr="005E50CE">
              <w:rPr>
                <w:rFonts w:ascii="Corbel" w:hAnsi="Corbel"/>
                <w:sz w:val="24"/>
                <w:szCs w:val="24"/>
              </w:rPr>
              <w:t>nalizuje akty normatywne w zakresie administracji publicznej i samorządu terytorialnego</w:t>
            </w:r>
          </w:p>
        </w:tc>
        <w:tc>
          <w:tcPr>
            <w:tcW w:w="1865" w:type="dxa"/>
          </w:tcPr>
          <w:p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50CE">
              <w:rPr>
                <w:rFonts w:ascii="Corbel" w:hAnsi="Corbel"/>
                <w:sz w:val="24"/>
                <w:szCs w:val="24"/>
              </w:rPr>
              <w:t>K_U0</w:t>
            </w:r>
            <w:r w:rsidR="00813EC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D28EF" w:rsidRPr="00083ACB" w:rsidTr="006827B6">
        <w:tc>
          <w:tcPr>
            <w:tcW w:w="1681" w:type="dxa"/>
          </w:tcPr>
          <w:p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EK_05</w:t>
            </w:r>
          </w:p>
        </w:tc>
        <w:tc>
          <w:tcPr>
            <w:tcW w:w="5974" w:type="dxa"/>
          </w:tcPr>
          <w:p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5E50CE">
              <w:rPr>
                <w:rFonts w:ascii="Corbel" w:hAnsi="Corbel"/>
                <w:sz w:val="24"/>
                <w:szCs w:val="24"/>
              </w:rPr>
              <w:t>dentyfik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5E50CE">
              <w:rPr>
                <w:rFonts w:ascii="Corbel" w:hAnsi="Corbel"/>
                <w:sz w:val="24"/>
                <w:szCs w:val="24"/>
              </w:rPr>
              <w:t xml:space="preserve">, wyjaśnia </w:t>
            </w:r>
            <w:r>
              <w:rPr>
                <w:rFonts w:ascii="Corbel" w:hAnsi="Corbel"/>
                <w:sz w:val="24"/>
                <w:szCs w:val="24"/>
              </w:rPr>
              <w:t>i o</w:t>
            </w:r>
            <w:r w:rsidRPr="005E50CE">
              <w:rPr>
                <w:rFonts w:ascii="Corbel" w:hAnsi="Corbel"/>
                <w:sz w:val="24"/>
                <w:szCs w:val="24"/>
              </w:rPr>
              <w:t>cenia rozwiązania normatywne i organizacyjne leżące u podstaw administracji publicznej i samorządu terytorialnego</w:t>
            </w:r>
          </w:p>
        </w:tc>
        <w:tc>
          <w:tcPr>
            <w:tcW w:w="1865" w:type="dxa"/>
          </w:tcPr>
          <w:p w:rsidR="00BD28EF" w:rsidRPr="00083ACB" w:rsidRDefault="005E50CE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50C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BD28EF" w:rsidRPr="00083ACB" w:rsidTr="006827B6">
        <w:tc>
          <w:tcPr>
            <w:tcW w:w="1681" w:type="dxa"/>
          </w:tcPr>
          <w:p w:rsidR="00BD28EF" w:rsidRPr="00083ACB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3ACB">
              <w:rPr>
                <w:rFonts w:ascii="Corbel" w:hAnsi="Corbel"/>
                <w:sz w:val="24"/>
              </w:rPr>
              <w:t>EK_06</w:t>
            </w:r>
          </w:p>
        </w:tc>
        <w:tc>
          <w:tcPr>
            <w:tcW w:w="5974" w:type="dxa"/>
          </w:tcPr>
          <w:p w:rsidR="00BD28EF" w:rsidRPr="00083ACB" w:rsidRDefault="003323CA" w:rsidP="008B29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 i i</w:t>
            </w:r>
            <w:r w:rsidRPr="003323CA">
              <w:rPr>
                <w:rFonts w:ascii="Corbel" w:hAnsi="Corbel"/>
                <w:sz w:val="24"/>
                <w:szCs w:val="24"/>
              </w:rPr>
              <w:t>nterpret</w:t>
            </w:r>
            <w:r>
              <w:rPr>
                <w:rFonts w:ascii="Corbel" w:hAnsi="Corbel"/>
                <w:sz w:val="24"/>
                <w:szCs w:val="24"/>
              </w:rPr>
              <w:t xml:space="preserve">uje </w:t>
            </w:r>
            <w:r w:rsidRPr="003323CA">
              <w:rPr>
                <w:rFonts w:ascii="Corbel" w:hAnsi="Corbel"/>
                <w:sz w:val="24"/>
                <w:szCs w:val="24"/>
              </w:rPr>
              <w:t>zjawisk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323C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zachodzące w administracji publicznej,</w:t>
            </w:r>
            <w:r w:rsidRPr="003323CA">
              <w:rPr>
                <w:rFonts w:ascii="Corbel" w:hAnsi="Corbel"/>
                <w:sz w:val="24"/>
                <w:szCs w:val="24"/>
              </w:rPr>
              <w:t xml:space="preserve"> dostrzega </w:t>
            </w:r>
            <w:r>
              <w:rPr>
                <w:rFonts w:ascii="Corbel" w:hAnsi="Corbel"/>
                <w:sz w:val="24"/>
                <w:szCs w:val="24"/>
              </w:rPr>
              <w:t xml:space="preserve">występujące </w:t>
            </w:r>
            <w:r w:rsidRPr="003323CA">
              <w:rPr>
                <w:rFonts w:ascii="Corbel" w:hAnsi="Corbel"/>
                <w:sz w:val="24"/>
                <w:szCs w:val="24"/>
              </w:rPr>
              <w:t>relacj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323CA">
              <w:rPr>
                <w:rFonts w:ascii="Corbel" w:hAnsi="Corbel"/>
                <w:sz w:val="24"/>
                <w:szCs w:val="24"/>
              </w:rPr>
              <w:t xml:space="preserve"> i zależności</w:t>
            </w:r>
            <w:r>
              <w:rPr>
                <w:rFonts w:ascii="Corbel" w:hAnsi="Corbel"/>
                <w:sz w:val="24"/>
                <w:szCs w:val="24"/>
              </w:rPr>
              <w:t xml:space="preserve"> między jej podmiotami</w:t>
            </w:r>
          </w:p>
        </w:tc>
        <w:tc>
          <w:tcPr>
            <w:tcW w:w="1865" w:type="dxa"/>
          </w:tcPr>
          <w:p w:rsidR="00BD28EF" w:rsidRPr="00083ACB" w:rsidRDefault="003323CA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23CA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D28EF" w:rsidRPr="009C54AE" w:rsidRDefault="00BD28EF" w:rsidP="00BD28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D28EF" w:rsidRPr="009C54AE" w:rsidRDefault="00BD28EF" w:rsidP="00BD28E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D28EF" w:rsidRPr="009C54AE" w:rsidRDefault="00BD28EF" w:rsidP="00BD28E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20"/>
      </w:tblGrid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6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Administracja publiczna i samorząd terytorialny – definicje i podstawowe pojęcia.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Konstytucyjne, prawnomiędzynarodowe i ustawowe podstawy funkcjonowania administracji rządowej i samorządowej w Polsce.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Funkcje i działania administracji publicznej.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bookmarkStart w:id="1" w:name="_Hlk498351642"/>
            <w:r>
              <w:rPr>
                <w:rFonts w:ascii="Corbel" w:hAnsi="Corbel"/>
                <w:sz w:val="24"/>
              </w:rPr>
              <w:t>Prawne formy działania administracji publicznej.</w:t>
            </w:r>
          </w:p>
        </w:tc>
      </w:tr>
      <w:bookmarkEnd w:id="1"/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Organy administracji publicznej – rodzaje, sposoby kreacji i wzajemne relacje.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Organizacja administracji rządowej – organy naczelne i terenowe.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eastAsia="pl-PL"/>
              </w:rPr>
              <w:t>Podział terytorialny państwa i tryb jego zmiany.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AC6665">
              <w:rPr>
                <w:rFonts w:ascii="Corbel" w:hAnsi="Corbel"/>
                <w:sz w:val="24"/>
                <w:lang w:eastAsia="pl-PL"/>
              </w:rPr>
              <w:t>Kategorie, rodzaje i usytuowanie zadań samorządu terytorialnego na jego poszczególnych szczeblach.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Instytucje demokracji pośredniej i bezpośredniej oraz współrządzenie we wspólnotach lokalnych.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tabs>
                <w:tab w:val="num" w:pos="1440"/>
              </w:tabs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AC6665">
              <w:rPr>
                <w:rFonts w:ascii="Corbel" w:hAnsi="Corbel"/>
                <w:bCs/>
                <w:sz w:val="24"/>
              </w:rPr>
              <w:t>Samorządowe organy stanowiące i wykonawcze.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Kadry w administracji publicznej – służba cywilna i pracownicy samorządowi.</w:t>
            </w:r>
          </w:p>
        </w:tc>
      </w:tr>
      <w:tr w:rsidR="00BD28EF" w:rsidRPr="00AC6665" w:rsidTr="006827B6">
        <w:tc>
          <w:tcPr>
            <w:tcW w:w="9520" w:type="dxa"/>
          </w:tcPr>
          <w:p w:rsidR="00BD28EF" w:rsidRPr="00AC6665" w:rsidRDefault="00BD28EF" w:rsidP="006827B6">
            <w:pPr>
              <w:shd w:val="clear" w:color="auto" w:fill="FFFFFF"/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Konflikt interesów i patologie w administracji publicznej. Etyka w życiu publicznym.</w:t>
            </w:r>
          </w:p>
        </w:tc>
      </w:tr>
      <w:tr w:rsidR="00BD28EF" w:rsidRPr="00AC6665" w:rsidTr="006827B6">
        <w:tc>
          <w:tcPr>
            <w:tcW w:w="9520" w:type="dxa"/>
            <w:vAlign w:val="center"/>
          </w:tcPr>
          <w:p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System kontroli i nadzoru nad administracją publiczną.</w:t>
            </w:r>
          </w:p>
        </w:tc>
      </w:tr>
      <w:tr w:rsidR="00BD28EF" w:rsidRPr="00AC6665" w:rsidTr="006827B6">
        <w:tc>
          <w:tcPr>
            <w:tcW w:w="9520" w:type="dxa"/>
            <w:vAlign w:val="center"/>
          </w:tcPr>
          <w:p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 w:rsidRPr="00AC6665">
              <w:rPr>
                <w:rFonts w:ascii="Corbel" w:hAnsi="Corbel"/>
                <w:sz w:val="24"/>
              </w:rPr>
              <w:t>Dostęp do informacji publicznej i elektroniczna administracja.</w:t>
            </w:r>
          </w:p>
        </w:tc>
      </w:tr>
      <w:tr w:rsidR="00BD28EF" w:rsidRPr="00AC6665" w:rsidTr="006827B6">
        <w:tc>
          <w:tcPr>
            <w:tcW w:w="9520" w:type="dxa"/>
            <w:vAlign w:val="center"/>
          </w:tcPr>
          <w:p w:rsidR="00BD28EF" w:rsidRPr="00AC6665" w:rsidRDefault="00BD28EF" w:rsidP="006827B6">
            <w:pPr>
              <w:spacing w:after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Finanse i mienie publiczne</w:t>
            </w:r>
            <w:r w:rsidRPr="00AC6665">
              <w:rPr>
                <w:rFonts w:ascii="Corbel" w:hAnsi="Corbel"/>
                <w:sz w:val="24"/>
              </w:rPr>
              <w:t>.</w:t>
            </w:r>
          </w:p>
        </w:tc>
      </w:tr>
    </w:tbl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dedukcyjne i indukcyjne tworzenie wiedzy teoretycznej z wykorzystaniem danych empirycznych</w:t>
      </w:r>
    </w:p>
    <w:p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analiza i interpretacja aktów normatywnych</w:t>
      </w:r>
    </w:p>
    <w:p w:rsidR="008D109A" w:rsidRDefault="008D109A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>
        <w:rPr>
          <w:rFonts w:ascii="Corbel" w:hAnsi="Corbel"/>
          <w:sz w:val="24"/>
        </w:rPr>
        <w:t xml:space="preserve">prezentacja multimedialna </w:t>
      </w:r>
    </w:p>
    <w:p w:rsidR="00BD28EF" w:rsidRPr="00982F85" w:rsidRDefault="008D109A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>
        <w:rPr>
          <w:rFonts w:ascii="Corbel" w:hAnsi="Corbel"/>
          <w:sz w:val="24"/>
        </w:rPr>
        <w:t>d</w:t>
      </w:r>
      <w:r w:rsidR="00BD28EF" w:rsidRPr="00982F85">
        <w:rPr>
          <w:rFonts w:ascii="Corbel" w:hAnsi="Corbel"/>
          <w:sz w:val="24"/>
        </w:rPr>
        <w:t>yskusja</w:t>
      </w:r>
    </w:p>
    <w:p w:rsidR="00BD28EF" w:rsidRPr="00982F85" w:rsidRDefault="00BD28EF" w:rsidP="00BD28EF">
      <w:pPr>
        <w:numPr>
          <w:ilvl w:val="0"/>
          <w:numId w:val="2"/>
        </w:numPr>
        <w:spacing w:after="0"/>
        <w:rPr>
          <w:rFonts w:ascii="Corbel" w:hAnsi="Corbel"/>
          <w:sz w:val="24"/>
        </w:rPr>
      </w:pPr>
      <w:r w:rsidRPr="00982F85">
        <w:rPr>
          <w:rFonts w:ascii="Corbel" w:hAnsi="Corbel"/>
          <w:sz w:val="24"/>
        </w:rPr>
        <w:t>praca w grupach</w:t>
      </w:r>
      <w:r w:rsidR="008D109A">
        <w:rPr>
          <w:rFonts w:ascii="Corbel" w:hAnsi="Corbel"/>
          <w:sz w:val="24"/>
        </w:rPr>
        <w:t xml:space="preserve"> analizujących funkcjonowanie konkretnej jednostki administracyjnej </w:t>
      </w:r>
    </w:p>
    <w:p w:rsidR="00BD28EF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BD28EF" w:rsidRPr="009C54AE" w:rsidRDefault="00BD28EF" w:rsidP="00BD28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2"/>
        <w:gridCol w:w="5441"/>
        <w:gridCol w:w="2117"/>
      </w:tblGrid>
      <w:tr w:rsidR="00BD28EF" w:rsidRPr="00E958A2" w:rsidTr="006827B6">
        <w:tc>
          <w:tcPr>
            <w:tcW w:w="1962" w:type="dxa"/>
            <w:vAlign w:val="center"/>
          </w:tcPr>
          <w:p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D28EF" w:rsidRPr="00E958A2" w:rsidRDefault="00BD28E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28EF" w:rsidRPr="00E958A2" w:rsidTr="006827B6">
        <w:tc>
          <w:tcPr>
            <w:tcW w:w="1962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on</w:t>
            </w:r>
            <w:r w:rsidRPr="00E958A2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D28EF" w:rsidRPr="00E958A2" w:rsidTr="006827B6">
        <w:tc>
          <w:tcPr>
            <w:tcW w:w="1962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 na platformie e-learningowej, test śródsemestralny</w:t>
            </w:r>
          </w:p>
        </w:tc>
        <w:tc>
          <w:tcPr>
            <w:tcW w:w="2117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</w:p>
        </w:tc>
      </w:tr>
      <w:tr w:rsidR="00BD28EF" w:rsidRPr="00E958A2" w:rsidTr="006827B6">
        <w:tc>
          <w:tcPr>
            <w:tcW w:w="1962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zadania, na platformie e-learningowej, test śródsemestralny</w:t>
            </w:r>
          </w:p>
        </w:tc>
        <w:tc>
          <w:tcPr>
            <w:tcW w:w="2117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</w:p>
        </w:tc>
      </w:tr>
      <w:tr w:rsidR="00BD28EF" w:rsidRPr="00E958A2" w:rsidTr="006827B6">
        <w:tc>
          <w:tcPr>
            <w:tcW w:w="1962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pracy studenta w grupie</w:t>
            </w:r>
          </w:p>
        </w:tc>
        <w:tc>
          <w:tcPr>
            <w:tcW w:w="2117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</w:p>
        </w:tc>
      </w:tr>
      <w:tr w:rsidR="00BD28EF" w:rsidRPr="00E958A2" w:rsidTr="006827B6">
        <w:tc>
          <w:tcPr>
            <w:tcW w:w="1962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BD28EF" w:rsidRPr="00E958A2" w:rsidRDefault="00BD28E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lastRenderedPageBreak/>
              <w:t>- obserwacja pracy studenta w grupie</w:t>
            </w:r>
          </w:p>
        </w:tc>
        <w:tc>
          <w:tcPr>
            <w:tcW w:w="2117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konw</w:t>
            </w:r>
          </w:p>
        </w:tc>
      </w:tr>
      <w:tr w:rsidR="00BD28EF" w:rsidRPr="00E958A2" w:rsidTr="006827B6">
        <w:tc>
          <w:tcPr>
            <w:tcW w:w="1962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58A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:rsidR="00BD28EF" w:rsidRPr="00E958A2" w:rsidRDefault="00BD28EF" w:rsidP="006827B6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E958A2">
              <w:rPr>
                <w:rFonts w:ascii="Corbel" w:hAnsi="Corbel"/>
                <w:sz w:val="24"/>
                <w:szCs w:val="24"/>
              </w:rPr>
              <w:t>- obserwacja aktywności na platformie e-learningowej; obserwacja w trakcie zajęć</w:t>
            </w:r>
          </w:p>
        </w:tc>
        <w:tc>
          <w:tcPr>
            <w:tcW w:w="2117" w:type="dxa"/>
          </w:tcPr>
          <w:p w:rsidR="00BD28EF" w:rsidRPr="00E958A2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C711F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</w:p>
        </w:tc>
      </w:tr>
    </w:tbl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BD28EF" w:rsidRPr="009C54AE" w:rsidTr="006827B6">
        <w:tc>
          <w:tcPr>
            <w:tcW w:w="9670" w:type="dxa"/>
          </w:tcPr>
          <w:p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Wykonanie zadań zamieszczonych na platformie e-learningowej; p</w:t>
            </w:r>
            <w:r w:rsidRPr="00C93DBC">
              <w:rPr>
                <w:rFonts w:ascii="Corbel" w:hAnsi="Corbel"/>
                <w:b w:val="0"/>
                <w:smallCaps w:val="0"/>
              </w:rPr>
              <w:t>rzygotowanie do zajęć; aktywność podczas zajęć; branie udziału w dyskusji; aktywność podczas pracy w grupach; uzyskanie pozytywnych ocen z kolokwiów.</w:t>
            </w:r>
          </w:p>
          <w:p w:rsidR="00BD28EF" w:rsidRPr="00C93DBC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bardzo dobra –aktywność na zajęciach oraz aktywny udział w dyskusjach i pracy w grupie, uzyskanie od 95% do 100% 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wykonanej prezentacji </w:t>
            </w:r>
          </w:p>
          <w:p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na zajęciach oraz aktywny udział w dyskusjach i pracy w grupie, uzyskanie od 85% do 94% z </w:t>
            </w:r>
            <w:r w:rsidR="00B12025">
              <w:rPr>
                <w:rFonts w:ascii="Corbel" w:hAnsi="Corbel"/>
                <w:sz w:val="24"/>
                <w:szCs w:val="24"/>
              </w:rPr>
              <w:t>wykonanej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dobra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na zajęciach oraz aktywny udział w dyskusjach i pracy w grupie, uzyskanie od 75% do 84% punktów z </w:t>
            </w:r>
            <w:r w:rsidR="00B12025">
              <w:rPr>
                <w:rFonts w:ascii="Corbel" w:hAnsi="Corbel"/>
                <w:sz w:val="24"/>
                <w:szCs w:val="24"/>
              </w:rPr>
              <w:t>wykonanej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+dostateczna  – </w:t>
            </w:r>
            <w:r>
              <w:rPr>
                <w:rFonts w:ascii="Corbel" w:hAnsi="Corbel"/>
                <w:sz w:val="24"/>
                <w:szCs w:val="24"/>
              </w:rPr>
              <w:t xml:space="preserve">aktywność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na zajęciach oraz udział w dyskusjach i pracy w grupie, uzyskanie od 65 do 74% punktów 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wykonanej prezentacji. </w:t>
            </w:r>
          </w:p>
          <w:p w:rsidR="00BD28EF" w:rsidRPr="00C93DBC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 xml:space="preserve">Ocena dostateczna – </w:t>
            </w:r>
            <w:r>
              <w:rPr>
                <w:rFonts w:ascii="Corbel" w:hAnsi="Corbel"/>
                <w:sz w:val="24"/>
                <w:szCs w:val="24"/>
              </w:rPr>
              <w:t>ograniczona aktywność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 na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 ramach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udziału w dyskusjach i pracy w grupie, uzyskanie od 51% do 64% punktów 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wykonanej prezentacji </w:t>
            </w:r>
          </w:p>
          <w:p w:rsidR="00BD28EF" w:rsidRPr="00F429F2" w:rsidRDefault="00BD28EF" w:rsidP="00B120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3DBC">
              <w:rPr>
                <w:rFonts w:ascii="Corbel" w:hAnsi="Corbel"/>
                <w:sz w:val="24"/>
                <w:szCs w:val="24"/>
              </w:rPr>
              <w:t>Ocena niedostateczna – brak aktywności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 na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zajęciach oraz </w:t>
            </w:r>
            <w:r w:rsidR="00B12025">
              <w:rPr>
                <w:rFonts w:ascii="Corbel" w:hAnsi="Corbel"/>
                <w:sz w:val="24"/>
                <w:szCs w:val="24"/>
              </w:rPr>
              <w:t xml:space="preserve">brak </w:t>
            </w:r>
            <w:r w:rsidRPr="00C93DBC">
              <w:rPr>
                <w:rFonts w:ascii="Corbel" w:hAnsi="Corbel"/>
                <w:sz w:val="24"/>
                <w:szCs w:val="24"/>
              </w:rPr>
              <w:t xml:space="preserve">udziału w dyskusjach i pracy w grupie, uzyskanie mniej niż 50 % punktów z </w:t>
            </w:r>
            <w:r w:rsidR="00B12025">
              <w:rPr>
                <w:rFonts w:ascii="Corbel" w:hAnsi="Corbel"/>
                <w:sz w:val="24"/>
                <w:szCs w:val="24"/>
              </w:rPr>
              <w:t>wykonanej prezentacji</w:t>
            </w:r>
          </w:p>
        </w:tc>
      </w:tr>
    </w:tbl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28EF" w:rsidRPr="009C54AE" w:rsidRDefault="00BD28EF" w:rsidP="00BD28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02"/>
        <w:gridCol w:w="4618"/>
      </w:tblGrid>
      <w:tr w:rsidR="00BD28EF" w:rsidRPr="009C54AE" w:rsidTr="006827B6">
        <w:tc>
          <w:tcPr>
            <w:tcW w:w="4902" w:type="dxa"/>
            <w:vAlign w:val="center"/>
          </w:tcPr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D28EF" w:rsidRPr="009C54AE" w:rsidTr="006827B6">
        <w:tc>
          <w:tcPr>
            <w:tcW w:w="4902" w:type="dxa"/>
          </w:tcPr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BD28EF" w:rsidRPr="009C54AE" w:rsidRDefault="00B12025" w:rsidP="00B120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D28EF" w:rsidRPr="009C54AE" w:rsidTr="006827B6">
        <w:tc>
          <w:tcPr>
            <w:tcW w:w="4902" w:type="dxa"/>
          </w:tcPr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D28EF" w:rsidRPr="009C54AE" w:rsidTr="006827B6">
        <w:tc>
          <w:tcPr>
            <w:tcW w:w="4902" w:type="dxa"/>
          </w:tcPr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BD28EF" w:rsidRPr="009C54AE" w:rsidRDefault="001A1601" w:rsidP="00B120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BD28EF" w:rsidRPr="009C54AE" w:rsidTr="006827B6">
        <w:tc>
          <w:tcPr>
            <w:tcW w:w="4902" w:type="dxa"/>
          </w:tcPr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D28EF" w:rsidRPr="009C54AE" w:rsidRDefault="001A160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D28EF" w:rsidRPr="009C54AE" w:rsidTr="006827B6">
        <w:tc>
          <w:tcPr>
            <w:tcW w:w="4902" w:type="dxa"/>
          </w:tcPr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D28EF" w:rsidRPr="009C54AE" w:rsidRDefault="00BD28E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BD28EF" w:rsidRPr="009C54AE" w:rsidRDefault="00BD28EF" w:rsidP="00BD28E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3969"/>
      </w:tblGrid>
      <w:tr w:rsidR="00BD28EF" w:rsidRPr="009C54AE" w:rsidTr="006827B6">
        <w:trPr>
          <w:trHeight w:val="397"/>
        </w:trPr>
        <w:tc>
          <w:tcPr>
            <w:tcW w:w="3544" w:type="dxa"/>
          </w:tcPr>
          <w:p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2BAF">
              <w:t>Nie dotyczy</w:t>
            </w:r>
          </w:p>
        </w:tc>
      </w:tr>
      <w:tr w:rsidR="00BD28EF" w:rsidRPr="009C54AE" w:rsidTr="006827B6">
        <w:trPr>
          <w:trHeight w:val="397"/>
        </w:trPr>
        <w:tc>
          <w:tcPr>
            <w:tcW w:w="3544" w:type="dxa"/>
          </w:tcPr>
          <w:p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D28EF" w:rsidRPr="009C54AE" w:rsidRDefault="00BD28E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2BAF">
              <w:t>Nie dotyczy</w:t>
            </w:r>
          </w:p>
        </w:tc>
      </w:tr>
    </w:tbl>
    <w:p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BD28EF" w:rsidRPr="009C54AE" w:rsidRDefault="00BD28EF" w:rsidP="00BD28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BD28EF" w:rsidRPr="00982F85" w:rsidTr="006827B6">
        <w:trPr>
          <w:trHeight w:val="397"/>
        </w:trPr>
        <w:tc>
          <w:tcPr>
            <w:tcW w:w="9639" w:type="dxa"/>
          </w:tcPr>
          <w:p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BD28EF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P. Przybysz, Instytucje prawa administracyjnego, </w:t>
            </w:r>
            <w:r w:rsidRPr="00982F85">
              <w:rPr>
                <w:rFonts w:ascii="Corbel" w:hAnsi="Corbel" w:cs="Times New Roman"/>
              </w:rPr>
              <w:t>Wolters Kluwer, Warszawa</w:t>
            </w:r>
            <w:r>
              <w:rPr>
                <w:rFonts w:ascii="Corbel" w:hAnsi="Corbel" w:cs="Times New Roman"/>
              </w:rPr>
              <w:t xml:space="preserve"> 2020.</w:t>
            </w:r>
          </w:p>
          <w:p w:rsidR="00BD28EF" w:rsidRPr="00982F85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Z. Cieślak,</w:t>
            </w:r>
            <w:r>
              <w:rPr>
                <w:rFonts w:ascii="Corbel" w:hAnsi="Corbel" w:cs="Times New Roman"/>
              </w:rPr>
              <w:t xml:space="preserve"> W. Federczyk, M. Klimaszewski, B. Majchrzak,</w:t>
            </w:r>
            <w:r w:rsidRPr="00982F85">
              <w:rPr>
                <w:rFonts w:ascii="Corbel" w:hAnsi="Corbel" w:cs="Times New Roman"/>
              </w:rPr>
              <w:t xml:space="preserve"> Nauka administracji, Wolters Kluwer, Warszawa 20</w:t>
            </w:r>
            <w:r>
              <w:rPr>
                <w:rFonts w:ascii="Corbel" w:hAnsi="Corbel" w:cs="Times New Roman"/>
              </w:rPr>
              <w:t>17</w:t>
            </w:r>
            <w:r w:rsidRPr="00982F85">
              <w:rPr>
                <w:rFonts w:ascii="Corbel" w:hAnsi="Corbel" w:cs="Times New Roman"/>
              </w:rPr>
              <w:t>.</w:t>
            </w:r>
          </w:p>
          <w:p w:rsidR="00BD28EF" w:rsidRPr="002814EA" w:rsidRDefault="00BD28EF" w:rsidP="006827B6">
            <w:pPr>
              <w:pStyle w:val="Default"/>
              <w:numPr>
                <w:ilvl w:val="0"/>
                <w:numId w:val="3"/>
              </w:numPr>
              <w:ind w:left="317" w:hanging="284"/>
              <w:jc w:val="both"/>
              <w:rPr>
                <w:rFonts w:ascii="Corbel" w:hAnsi="Corbel" w:cs="Times New Roman"/>
              </w:rPr>
            </w:pPr>
            <w:r w:rsidRPr="00982F85">
              <w:rPr>
                <w:rFonts w:ascii="Corbel" w:hAnsi="Corbel" w:cs="Times New Roman"/>
              </w:rPr>
              <w:t>B. Dolnicki, Samorząd terytorialny, Wolters Kluwer, Warszawa 20</w:t>
            </w:r>
            <w:r>
              <w:rPr>
                <w:rFonts w:ascii="Corbel" w:hAnsi="Corbel" w:cs="Times New Roman"/>
              </w:rPr>
              <w:t>2</w:t>
            </w:r>
            <w:r w:rsidRPr="00982F85">
              <w:rPr>
                <w:rFonts w:ascii="Corbel" w:hAnsi="Corbel" w:cs="Times New Roman"/>
              </w:rPr>
              <w:t>1.</w:t>
            </w:r>
          </w:p>
        </w:tc>
      </w:tr>
      <w:tr w:rsidR="00BD28EF" w:rsidRPr="000E2871" w:rsidTr="006827B6">
        <w:trPr>
          <w:trHeight w:val="397"/>
        </w:trPr>
        <w:tc>
          <w:tcPr>
            <w:tcW w:w="9639" w:type="dxa"/>
          </w:tcPr>
          <w:p w:rsidR="00BD28EF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48C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D28EF" w:rsidRPr="00E148C3" w:rsidRDefault="00BD28EF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BD28EF" w:rsidRPr="00C52CF9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C52CF9">
              <w:rPr>
                <w:rFonts w:ascii="Corbel" w:hAnsi="Corbel"/>
                <w:sz w:val="24"/>
                <w:szCs w:val="24"/>
              </w:rPr>
              <w:t>Encyklopedia administracji publicznej, http://encyklopediaap.uw.edu.pl/index.php/Administracja_publiczna</w:t>
            </w:r>
          </w:p>
          <w:p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A. Pawłowska,. Czynniki i trajektorie zmian administracji i polityk publicznych. W </w:t>
            </w:r>
            <w:r w:rsidRPr="000E2871">
              <w:rPr>
                <w:rFonts w:ascii="Corbel" w:hAnsi="Corbel"/>
                <w:i/>
                <w:iCs/>
                <w:sz w:val="24"/>
                <w:szCs w:val="24"/>
              </w:rPr>
              <w:t>Państwo w czasach zmiany</w:t>
            </w:r>
            <w:r w:rsidRPr="000E2871">
              <w:rPr>
                <w:rFonts w:ascii="Corbel" w:hAnsi="Corbel"/>
                <w:sz w:val="24"/>
                <w:szCs w:val="24"/>
              </w:rPr>
              <w:t xml:space="preserve"> (s. 37–62). Wydawnictwo UMCS, Lublin 2018. </w:t>
            </w:r>
          </w:p>
          <w:p w:rsidR="00BD28EF" w:rsidRPr="000E2871" w:rsidRDefault="00BD28EF" w:rsidP="006827B6">
            <w:pPr>
              <w:pStyle w:val="Bibliografia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W. Witkowski, Historia administracji w Polsce 1764-2020, Wydawnictwo Naukowe PWN, Warszawa 2021.</w:t>
            </w:r>
          </w:p>
          <w:p w:rsidR="00BD28EF" w:rsidRPr="000E2871" w:rsidRDefault="00BD28EF" w:rsidP="006827B6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left="34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E2871">
              <w:rPr>
                <w:rFonts w:ascii="Corbel" w:hAnsi="Corbel"/>
                <w:sz w:val="24"/>
                <w:szCs w:val="24"/>
                <w:lang w:eastAsia="pl-PL"/>
              </w:rPr>
              <w:t>I. Lipowicz, Samorząd terytorialny XXI wieku, Wolters Kluwer, Warszawa 2019.</w:t>
            </w:r>
          </w:p>
          <w:p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>M. Kulesza, D. Sześciło, Polityka administracyjna i zarządzanie publiczne, Wolters Kluwer, Warszawa 2013.</w:t>
            </w:r>
          </w:p>
          <w:p w:rsidR="00BD28EF" w:rsidRPr="000E2871" w:rsidRDefault="00BD28EF" w:rsidP="006827B6">
            <w:pPr>
              <w:numPr>
                <w:ilvl w:val="0"/>
                <w:numId w:val="4"/>
              </w:numPr>
              <w:spacing w:after="0" w:line="240" w:lineRule="auto"/>
              <w:ind w:left="344"/>
              <w:jc w:val="both"/>
              <w:rPr>
                <w:rFonts w:ascii="Corbel" w:hAnsi="Corbel"/>
                <w:sz w:val="24"/>
                <w:szCs w:val="24"/>
              </w:rPr>
            </w:pPr>
            <w:r w:rsidRPr="000E2871">
              <w:rPr>
                <w:rFonts w:ascii="Corbel" w:hAnsi="Corbel"/>
                <w:sz w:val="24"/>
                <w:szCs w:val="24"/>
              </w:rPr>
              <w:t xml:space="preserve">Administracja rządowa w Polsce, red. M. Chmaj, Difin, Warszawa 2012. </w:t>
            </w:r>
          </w:p>
          <w:p w:rsidR="00BD28EF" w:rsidRPr="000E2871" w:rsidRDefault="00BD28EF" w:rsidP="006827B6">
            <w:pPr>
              <w:pStyle w:val="Default"/>
              <w:numPr>
                <w:ilvl w:val="0"/>
                <w:numId w:val="4"/>
              </w:numPr>
              <w:ind w:left="344"/>
              <w:jc w:val="both"/>
              <w:rPr>
                <w:rFonts w:ascii="Corbel" w:hAnsi="Corbel" w:cs="Times New Roman"/>
              </w:rPr>
            </w:pPr>
            <w:r w:rsidRPr="000E2871">
              <w:rPr>
                <w:rFonts w:ascii="Corbel" w:hAnsi="Corbel" w:cs="Times New Roman"/>
              </w:rPr>
              <w:t>System bezpieczeństwa i porządku publicznego, red. M. Zdyb, J. Stelmasiak, K. Sikora, Wolters Kluwer, Warszawa 2015.</w:t>
            </w:r>
          </w:p>
        </w:tc>
      </w:tr>
    </w:tbl>
    <w:p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D28EF" w:rsidRPr="000E2871" w:rsidRDefault="00BD28EF" w:rsidP="00BD28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D28EF" w:rsidRPr="009C54AE" w:rsidRDefault="00BD28EF" w:rsidP="00BD28E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E3A" w:rsidRDefault="002B6E3A" w:rsidP="00BD28EF">
      <w:pPr>
        <w:spacing w:after="0" w:line="240" w:lineRule="auto"/>
      </w:pPr>
      <w:r>
        <w:separator/>
      </w:r>
    </w:p>
  </w:endnote>
  <w:endnote w:type="continuationSeparator" w:id="0">
    <w:p w:rsidR="002B6E3A" w:rsidRDefault="002B6E3A" w:rsidP="00BD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E3A" w:rsidRDefault="002B6E3A" w:rsidP="00BD28EF">
      <w:pPr>
        <w:spacing w:after="0" w:line="240" w:lineRule="auto"/>
      </w:pPr>
      <w:r>
        <w:separator/>
      </w:r>
    </w:p>
  </w:footnote>
  <w:footnote w:type="continuationSeparator" w:id="0">
    <w:p w:rsidR="002B6E3A" w:rsidRDefault="002B6E3A" w:rsidP="00BD28EF">
      <w:pPr>
        <w:spacing w:after="0" w:line="240" w:lineRule="auto"/>
      </w:pPr>
      <w:r>
        <w:continuationSeparator/>
      </w:r>
    </w:p>
  </w:footnote>
  <w:footnote w:id="1">
    <w:p w:rsidR="00BD28EF" w:rsidRDefault="00BD28EF" w:rsidP="00BD28E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0AEB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8A30914"/>
    <w:multiLevelType w:val="hybridMultilevel"/>
    <w:tmpl w:val="E4FC3174"/>
    <w:lvl w:ilvl="0" w:tplc="5BAC5DC8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2" w:hanging="180"/>
      </w:pPr>
      <w:rPr>
        <w:rFonts w:cs="Times New Roman"/>
      </w:rPr>
    </w:lvl>
  </w:abstractNum>
  <w:abstractNum w:abstractNumId="3">
    <w:nsid w:val="40413086"/>
    <w:multiLevelType w:val="hybridMultilevel"/>
    <w:tmpl w:val="003EB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390"/>
    <w:rsid w:val="001A1601"/>
    <w:rsid w:val="002B55FC"/>
    <w:rsid w:val="002B6E3A"/>
    <w:rsid w:val="003046A2"/>
    <w:rsid w:val="00331DAD"/>
    <w:rsid w:val="003323CA"/>
    <w:rsid w:val="003A75FB"/>
    <w:rsid w:val="00415336"/>
    <w:rsid w:val="004572B0"/>
    <w:rsid w:val="004832CF"/>
    <w:rsid w:val="0048513A"/>
    <w:rsid w:val="00492D75"/>
    <w:rsid w:val="005612FF"/>
    <w:rsid w:val="005979AB"/>
    <w:rsid w:val="005E50CE"/>
    <w:rsid w:val="00697570"/>
    <w:rsid w:val="00761E7F"/>
    <w:rsid w:val="007F5390"/>
    <w:rsid w:val="00813EC2"/>
    <w:rsid w:val="008B29A8"/>
    <w:rsid w:val="008D109A"/>
    <w:rsid w:val="00905416"/>
    <w:rsid w:val="00A10F68"/>
    <w:rsid w:val="00A23E23"/>
    <w:rsid w:val="00A412CB"/>
    <w:rsid w:val="00B12025"/>
    <w:rsid w:val="00BD28EF"/>
    <w:rsid w:val="00C541AC"/>
    <w:rsid w:val="00CB44D0"/>
    <w:rsid w:val="00D15164"/>
    <w:rsid w:val="00D23DCF"/>
    <w:rsid w:val="00E04071"/>
    <w:rsid w:val="00E07C4A"/>
    <w:rsid w:val="00E10E60"/>
    <w:rsid w:val="00E92A24"/>
    <w:rsid w:val="00F30634"/>
    <w:rsid w:val="00F90D8D"/>
    <w:rsid w:val="00FD6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 w:qFormat="1"/>
  </w:latentStyles>
  <w:style w:type="paragraph" w:default="1" w:styleId="Normalny">
    <w:name w:val="Normal"/>
    <w:qFormat/>
    <w:rsid w:val="00BD28E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28EF"/>
    <w:pPr>
      <w:ind w:left="720"/>
      <w:contextualSpacing/>
    </w:pPr>
  </w:style>
  <w:style w:type="paragraph" w:customStyle="1" w:styleId="Default">
    <w:name w:val="Default"/>
    <w:uiPriority w:val="99"/>
    <w:rsid w:val="00BD28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D28E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8EF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D28EF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BD28E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D28E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D28E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D28E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D28EF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BD28E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BD28EF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99"/>
    <w:rsid w:val="00BD28EF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28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28E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13</cp:revision>
  <dcterms:created xsi:type="dcterms:W3CDTF">2022-10-27T19:35:00Z</dcterms:created>
  <dcterms:modified xsi:type="dcterms:W3CDTF">2025-11-21T10:04:00Z</dcterms:modified>
</cp:coreProperties>
</file>